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20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20"/>
        <w:gridCol w:w="9000"/>
      </w:tblGrid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 семинара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Вступительные слова: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Россвязь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ИТЦ Марка, Союз филателистов России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1.Исторические аспекты издания знаков почтовой оплаты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10:15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Предисловие  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Людмила Николаевна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Бакаютова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кандидат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культурологии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директор ЦМС имени А.С. Попова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10:25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ПОЧТОВЫЙ ДЕБЮТ ФРАНЦА КЕПЛЕРА: ИСТОРИЯ ОДНОГО РИСУНКА.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Лариса Петровна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Рылькова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заведующая отделом ЗПО ЦМС имени А.С. Попова.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10:40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УТРАЧЕННЫЕ… СОХРАНЕННЫЕ.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Евгений Алексеевич Обухов, главный редактор журнала «Филателия».</w:t>
            </w: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10:55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БЛАГОТВОРИТЕЛЬНЫЕ ПОЧТОВЫЕ МАРКИ ИМПЕРАТОРСКОГО ЖЕНСКОГО    ПАТРИОТИЧЕСКОГО ОБЩЕСТВА ВЫПУСКОВ 1904 и 1914 ГОДОВ.</w:t>
            </w: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Лев Георгиевич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Ратнер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почетный член Общества филателистов Санкт-Петербурга 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11:10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ЗЕМСТВО И ВОЙНА. 1914-1918 гг.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Валерий Александрович Власов, член Общества филателистов Санкт-Петербурга. </w:t>
            </w:r>
          </w:p>
        </w:tc>
      </w:tr>
      <w:tr w:rsidR="0065629C" w:rsidRPr="0065629C" w:rsidTr="0065629C">
        <w:trPr>
          <w:trHeight w:val="52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11:25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ПЕЧАТЬ ПОЧТОВЫХ МАРОК НА СКЛЕЕННОЙ БУМАГЕ.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Анатолий Иванович Калинин, член Общества филателистов Санкт-Петербурга</w:t>
            </w:r>
          </w:p>
        </w:tc>
      </w:tr>
      <w:tr w:rsidR="0065629C" w:rsidRPr="0065629C" w:rsidTr="0065629C">
        <w:trPr>
          <w:trHeight w:val="80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11:40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ФИЛАТЕЛИЯ – ВСПОМОГАТЕЛЬНАЯ ИСТОРИЧЕСКАЯ ДИСЦИПЛИНА.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Евгений Николаевич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Метелкин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доцент исторического факультета Санкт-Петербургского государственного университета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 – 12:30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Кофе-брейк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2. Художник и марка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ХУДОЖЕСТВЕННЫЙ ОБРАЗ ПОЧТОВОЙ МАРКИ.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Георгий Шишкин, художник, Московский Союз художников.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12:45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ДЖЕЙМС УИСТЛЕР, РОССИЯ И ПОЧТА. </w:t>
            </w: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Андрей Петрович Дьяченко, искусствовед, научный сотрудник Государственного музея истории Санкт-Петербурга. 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ВЫСТАВКА «СЕКРЕТНЫЕ СОВЕТСКИЕ ХУДОЖНИКИ». </w:t>
            </w: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Они создавали марки, деньги, открытки, документы.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Галина Анатольевна Анисимова, организатор и куратор одноименной выставки, </w:t>
            </w: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Москва.</w:t>
            </w: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yellow"/>
                <w:lang w:eastAsia="ru-RU"/>
              </w:rPr>
              <w:t>2 атриум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13:15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Открытие выставки «Неделя </w:t>
            </w:r>
            <w:proofErr w:type="gramStart"/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почтовых</w:t>
            </w:r>
            <w:proofErr w:type="gramEnd"/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коллекций-2014». 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Обеденный перерыв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3. Коллекции и коллекционеры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14:15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АГАФОН КАРЛОВИЧ ФАБЕРЖЕ – ФИЛАТЕЛИСТ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 Иванович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Рупасов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доктор исторических наук, и Валентин Васильевич СКУРЛОВ, кандидат искусствоведения.</w:t>
            </w: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14:30 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ВЕЛИКИЕ, ЗНАМЕНИТЫЕ, ИЗВЕСТНЫЕ О КОЛЛЕКЦИОНИРОВАНИИ,   ФИЛАТЕЛИИ И ПОЧТОВЫХ МАРКАХ.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Юрий Владимирович Громов, ст.  преподаватель кафедры социальной безопасности РГПУ  им. А.И. Герцена, координатор образовательной площадки «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Герценовский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филателист». 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14:45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ind w:left="77" w:hanging="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РОССИКА: ПРОШЛОЕ И НАСТОЯЩЕЕ.</w:t>
            </w: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Вадимович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Стрыгин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 Президент Национальной Академии Филателии РФ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ind w:left="77" w:hanging="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КНИЖНЫЕ ЗНАКИ ФИЛАТЕЛИСТОВ ИМПЕРСКОГО ПЕРИОДА В ФОНДАХ НАУЧНО-ТЕХНИЧЕСКОЙ БИБЛИОТЕКИ ЦМС ИМЕНИ А. С. ПОПОВА.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ind w:left="77" w:hanging="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Владиславовна Фролова, заведующая методическим отделом ЦМС имени А.С. Попова.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4. Популяризация филателии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15:15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ОТРАЖЕНИЕ ЗИМНИХ ОЛИМПИЙСКИХ И ПАРАЛИМПИЙСКИХ ИГР 2014 ГОДА  В МИРОВОЙ ФИЛАТЕЛИИ.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Владимир Иванович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Дмитрюк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член Пермского общества филателистов. 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РЕЛИГИОЗНЫЙ АСПЕКТ ФИЛАТЕЛИИ И ФИЛОКАРТИИ В КУЛЬТУРЕ   ПОВСЕДНЕВНОСТИ НА ПРИМЕРЕ РОЖДЕСТВЕНСКИХ МАРОК И ОТКРЫТОК.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Вадим Михайлович Кустов, коллекционер. 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 70-ЛЕТИЮ ПОБЕДЫ В ВЕЛИКОЙ ОТЕЧЕСТВЕННОЙ ВОЙНЕ. ИНТЕРНЕТ – ПРОЕКТ «ПОЧТА ПОБЕДЫ».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Аркадьевич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Мелитонян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правления АНО "Народный архив", профессор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МосГУ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.и.н., консультант Российского военно-исторического общества. 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 КРУЖКА И КЛУБА К ОБРАЗОВАТЕЛЬНОЙ ПЛОЩАДКЕ. </w:t>
            </w: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Коллективный доклад членов образовательной площадки «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Герценовский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филателист».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Юрий Владимирович Громов, ст.  преподаватель кафедры социальной безопасности РГПУ им. А.И. Герцена, координатор.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16:15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5.  Подведение итогов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Кофе-брейк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РЕЗЕРВ: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ОПЫТ РАБОТЫ МУЗЕЯ ПОЧТЫ УДМУРТИИ ПО ПРОПАГАНДЕ СРЕДИ ШКОЛЬНИКОВ ФИЛАТЕЛИСТИЧЕСКИХ ЗНАНИЙ.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Викторовна Лазаренко, зав. Архивом УФПС Удмуртской республики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НОВОЕ ВРЕМЯ – НОВЫЕ СИМВОЛЫ РОССИИ: К ИСТОРИИ ВЫПУСКА ПЕРВЫХ СОВЕТСКИХ ПОЧТОВЫХ МАРОК (1917-1918).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Наталия Владимировна Андреева, хранитель фондов Государственной коллекции ЗПО ЦМС имени А.С. Попова 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ИСТОРИЯ ОДНОЙ ПОЛЯРНОЙ ЭКСПЕДИЦИИ.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Надежда Ивановна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Лосич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заведующая отделом документальных фондов ЦМС имени А.С. Попова.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ИСТОРИЯ    ФОРМИРОВАНИЯ И ПРЕДНАЗНАЧЕНИЕ ГОСУДАРСТВЕННОЙ КОЛЛЕКЦИИ ЗНАКОВ ПОЧТОВОЙ ОПЛАТЫ.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Лариса Петровна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Рылькова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заведующая отделом ЗПО ЦМС имени А.С. Попова.</w:t>
            </w:r>
          </w:p>
        </w:tc>
      </w:tr>
      <w:tr w:rsidR="0065629C" w:rsidRPr="0065629C" w:rsidTr="0065629C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МУЗЕЙ НАРОДНОЙ СВЯЗИ НА ПЕРВОЙ ВСЕСОЮЗНОЙ ФИЛАТЕЛИСТИЧЕСКОЙ ВЫСТАВКЕ 1924 ГОДА. </w:t>
            </w:r>
          </w:p>
          <w:p w:rsidR="0065629C" w:rsidRPr="0065629C" w:rsidRDefault="0065629C" w:rsidP="006562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Любовь Ивановна </w:t>
            </w:r>
            <w:proofErr w:type="spellStart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Бажитова</w:t>
            </w:r>
            <w:proofErr w:type="spellEnd"/>
            <w:r w:rsidRPr="00656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хранитель музейных фондов отдела документальных фондов ЦМС имени А.С. Попова.</w:t>
            </w:r>
          </w:p>
        </w:tc>
      </w:tr>
    </w:tbl>
    <w:p w:rsidR="00E2702F" w:rsidRDefault="0065629C" w:rsidP="0065629C">
      <w:pPr>
        <w:ind w:left="1418"/>
      </w:pPr>
    </w:p>
    <w:sectPr w:rsidR="00E2702F" w:rsidSect="0065629C">
      <w:pgSz w:w="11906" w:h="16838"/>
      <w:pgMar w:top="1701" w:right="567" w:bottom="170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5629C"/>
    <w:rsid w:val="00187085"/>
    <w:rsid w:val="0065629C"/>
    <w:rsid w:val="0086270F"/>
    <w:rsid w:val="00935AC8"/>
    <w:rsid w:val="00E00058"/>
    <w:rsid w:val="00E02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elle">
    <w:name w:val="spelle"/>
    <w:basedOn w:val="a0"/>
    <w:rsid w:val="0065629C"/>
  </w:style>
  <w:style w:type="character" w:customStyle="1" w:styleId="grame">
    <w:name w:val="grame"/>
    <w:basedOn w:val="a0"/>
    <w:rsid w:val="0065629C"/>
  </w:style>
  <w:style w:type="paragraph" w:customStyle="1" w:styleId="a3">
    <w:name w:val="a"/>
    <w:basedOn w:val="a"/>
    <w:rsid w:val="00656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2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Abdamova Z. V</dc:creator>
  <cp:lastModifiedBy>Abdamova Z. V</cp:lastModifiedBy>
  <cp:revision>1</cp:revision>
  <dcterms:created xsi:type="dcterms:W3CDTF">2017-11-14T14:13:00Z</dcterms:created>
  <dcterms:modified xsi:type="dcterms:W3CDTF">2017-11-14T14:14:00Z</dcterms:modified>
</cp:coreProperties>
</file>